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89" w:rsidRDefault="00A17589">
      <w:pPr>
        <w:rPr>
          <w:rFonts w:ascii="Arial" w:hAnsi="Arial" w:cs="Arial"/>
          <w:sz w:val="22"/>
        </w:rPr>
      </w:pPr>
      <w:bookmarkStart w:id="0" w:name="_GoBack"/>
      <w:bookmarkEnd w:id="0"/>
    </w:p>
    <w:p w:rsidR="00A17589" w:rsidRDefault="00A17589">
      <w:p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</w:t>
      </w:r>
      <w:r>
        <w:rPr>
          <w:rFonts w:ascii="Arial" w:hAnsi="Arial" w:cs="Arial"/>
          <w:sz w:val="22"/>
        </w:rPr>
        <w:tab/>
        <w:t>................................................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Zahlungsempfänger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Ort, Datum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Landesamt für 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Straßenbau und Verkehr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Mecklenburg-Vorpommern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Dezernat </w:t>
      </w:r>
      <w:r w:rsidR="0000701E">
        <w:rPr>
          <w:rFonts w:ascii="Arial" w:hAnsi="Arial" w:cs="Arial"/>
          <w:sz w:val="22"/>
        </w:rPr>
        <w:t>26</w:t>
      </w:r>
    </w:p>
    <w:p w:rsidR="00A17589" w:rsidRDefault="0073413F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der Jägerbäk 3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180</w:t>
      </w:r>
      <w:r w:rsidR="0073413F">
        <w:rPr>
          <w:rFonts w:ascii="Arial" w:hAnsi="Arial" w:cs="Arial"/>
          <w:sz w:val="22"/>
        </w:rPr>
        <w:t>69</w:t>
      </w:r>
      <w:r>
        <w:rPr>
          <w:rFonts w:ascii="Arial" w:hAnsi="Arial" w:cs="Arial"/>
          <w:sz w:val="22"/>
        </w:rPr>
        <w:t xml:space="preserve"> Rostock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pStyle w:val="berschrift1"/>
      </w:pPr>
      <w:r>
        <w:t>A N T R A G</w:t>
      </w: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rPr>
          <w:rFonts w:ascii="Arial" w:hAnsi="Arial" w:cs="Arial"/>
          <w:sz w:val="22"/>
        </w:rPr>
      </w:pPr>
    </w:p>
    <w:p w:rsidR="00A17589" w:rsidRDefault="00A17589">
      <w:pPr>
        <w:pStyle w:val="Textkrper"/>
        <w:rPr>
          <w:b/>
          <w:bCs/>
        </w:rPr>
      </w:pPr>
      <w:r>
        <w:rPr>
          <w:b/>
          <w:bCs/>
        </w:rPr>
        <w:t xml:space="preserve">auf Erstattung von Fahrgeldausfällen für die unentgeltliche Beförderung schwerbehinderter Menschen im öffentlichen Personennahverkehr für das Jahr </w:t>
      </w:r>
      <w:r w:rsidR="0000701E">
        <w:rPr>
          <w:b/>
          <w:bCs/>
        </w:rPr>
        <w:t>…….</w:t>
      </w:r>
    </w:p>
    <w:p w:rsidR="00A17589" w:rsidRDefault="00A17589">
      <w:pPr>
        <w:pBdr>
          <w:bottom w:val="dashed" w:sz="4" w:space="1" w:color="auto"/>
        </w:pBdr>
        <w:tabs>
          <w:tab w:val="left" w:pos="5580"/>
          <w:tab w:val="left" w:pos="6660"/>
        </w:tabs>
        <w:jc w:val="center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jc w:val="center"/>
        <w:rPr>
          <w:rFonts w:ascii="Arial" w:hAnsi="Arial" w:cs="Arial"/>
          <w:sz w:val="22"/>
        </w:rPr>
      </w:pPr>
    </w:p>
    <w:p w:rsidR="00A17589" w:rsidRDefault="00A17589">
      <w:pPr>
        <w:pStyle w:val="Textkrper2"/>
      </w:pPr>
      <w:r>
        <w:t xml:space="preserve">Hiermit </w:t>
      </w:r>
      <w:r w:rsidR="003963A4">
        <w:t xml:space="preserve">werden </w:t>
      </w:r>
      <w:r w:rsidR="00435E13">
        <w:t>Schluss</w:t>
      </w:r>
      <w:r>
        <w:t xml:space="preserve">zahlungen von Fahrgeldausfällen gemäß § </w:t>
      </w:r>
      <w:r w:rsidR="007552D7">
        <w:t>233</w:t>
      </w:r>
      <w:r>
        <w:t xml:space="preserve"> Abs. 2 Sozialgesetzbuch – Neuntes Buch – (SGB IX) für die unentgeltliche Beförderung schwerbehinderter Menschen im öffentlichen Personennahverkehr im Linienverkehr mit Straßenbahnen / Kraftfahrzeugen / Linienfähr- und Übersetzungsverkehr mit Wasserfahrzeugen </w:t>
      </w:r>
    </w:p>
    <w:p w:rsidR="00A17589" w:rsidRDefault="00A17589">
      <w:pPr>
        <w:tabs>
          <w:tab w:val="left" w:pos="5580"/>
          <w:tab w:val="left" w:pos="6660"/>
        </w:tabs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(Nichtzutreffendes streichen)</w:t>
      </w:r>
      <w:r w:rsidR="003963A4" w:rsidRPr="003963A4">
        <w:t xml:space="preserve"> </w:t>
      </w:r>
    </w:p>
    <w:p w:rsidR="00A17589" w:rsidRDefault="00A17589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für die Zeit vom ........................................ bis ........................................ </w:t>
      </w:r>
      <w:r w:rsidR="003963A4" w:rsidRPr="003963A4">
        <w:rPr>
          <w:rFonts w:ascii="Arial" w:hAnsi="Arial" w:cs="Arial"/>
          <w:sz w:val="22"/>
        </w:rPr>
        <w:t>beantragt</w:t>
      </w:r>
      <w:r>
        <w:rPr>
          <w:rFonts w:ascii="Arial" w:hAnsi="Arial" w:cs="Arial"/>
          <w:sz w:val="22"/>
        </w:rPr>
        <w:t>.</w:t>
      </w:r>
    </w:p>
    <w:p w:rsidR="003963A4" w:rsidRDefault="003963A4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p w:rsidR="003963A4" w:rsidRDefault="003963A4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880"/>
        <w:gridCol w:w="2758"/>
        <w:gridCol w:w="3783"/>
      </w:tblGrid>
      <w:tr w:rsidR="00752362" w:rsidRPr="003963A4" w:rsidTr="003963A4">
        <w:trPr>
          <w:cantSplit/>
        </w:trPr>
        <w:tc>
          <w:tcPr>
            <w:tcW w:w="430" w:type="dxa"/>
            <w:vMerge w:val="restart"/>
          </w:tcPr>
          <w:p w:rsidR="00752362" w:rsidRPr="003963A4" w:rsidRDefault="00752362" w:rsidP="003963A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63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421" w:type="dxa"/>
            <w:gridSpan w:val="3"/>
          </w:tcPr>
          <w:p w:rsidR="00752362" w:rsidRPr="003963A4" w:rsidRDefault="00752362" w:rsidP="003963A4">
            <w:pPr>
              <w:rPr>
                <w:rFonts w:ascii="Arial" w:hAnsi="Arial" w:cs="Arial"/>
              </w:rPr>
            </w:pPr>
            <w:r w:rsidRPr="003963A4">
              <w:rPr>
                <w:rFonts w:ascii="Arial" w:hAnsi="Arial" w:cs="Arial"/>
              </w:rPr>
              <w:t>Antragsteller/in</w:t>
            </w: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  <w:r w:rsidRPr="003963A4">
              <w:rPr>
                <w:rFonts w:ascii="Arial" w:hAnsi="Arial" w:cs="Arial"/>
                <w:sz w:val="22"/>
                <w:szCs w:val="22"/>
              </w:rPr>
              <w:t>Name/Firma des Antragstellers / der Antragstellerin (genaue Bezeichnung des Unternehmens)</w:t>
            </w:r>
          </w:p>
          <w:p w:rsidR="00752362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62" w:rsidRPr="003963A4" w:rsidTr="003963A4">
        <w:trPr>
          <w:cantSplit/>
        </w:trPr>
        <w:tc>
          <w:tcPr>
            <w:tcW w:w="430" w:type="dxa"/>
            <w:vMerge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1" w:type="dxa"/>
            <w:gridSpan w:val="3"/>
          </w:tcPr>
          <w:p w:rsidR="00752362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 </w:t>
            </w: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62" w:rsidRPr="003963A4" w:rsidTr="003963A4">
        <w:trPr>
          <w:cantSplit/>
        </w:trPr>
        <w:tc>
          <w:tcPr>
            <w:tcW w:w="430" w:type="dxa"/>
            <w:vMerge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1" w:type="dxa"/>
            <w:gridSpan w:val="3"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  <w:r w:rsidRPr="003963A4">
              <w:rPr>
                <w:rFonts w:ascii="Arial" w:hAnsi="Arial" w:cs="Arial"/>
                <w:sz w:val="22"/>
                <w:szCs w:val="22"/>
              </w:rPr>
              <w:t>Betriebssitz (PLZ, Ort)</w:t>
            </w:r>
          </w:p>
          <w:p w:rsidR="00752362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62" w:rsidRPr="003963A4" w:rsidTr="003963A4">
        <w:trPr>
          <w:cantSplit/>
        </w:trPr>
        <w:tc>
          <w:tcPr>
            <w:tcW w:w="430" w:type="dxa"/>
            <w:vMerge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  <w:r w:rsidRPr="003963A4">
              <w:rPr>
                <w:rFonts w:ascii="Arial" w:hAnsi="Arial" w:cs="Arial"/>
                <w:sz w:val="22"/>
                <w:szCs w:val="22"/>
              </w:rPr>
              <w:t>Telefon</w:t>
            </w: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758" w:type="dxa"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963A4">
              <w:rPr>
                <w:rFonts w:ascii="Arial" w:hAnsi="Arial" w:cs="Arial"/>
                <w:sz w:val="22"/>
                <w:szCs w:val="22"/>
                <w:lang w:val="it-IT"/>
              </w:rPr>
              <w:t>Telefax</w:t>
            </w:r>
          </w:p>
        </w:tc>
        <w:tc>
          <w:tcPr>
            <w:tcW w:w="3783" w:type="dxa"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963A4">
              <w:rPr>
                <w:rFonts w:ascii="Arial" w:hAnsi="Arial" w:cs="Arial"/>
                <w:sz w:val="22"/>
                <w:szCs w:val="22"/>
                <w:lang w:val="it-IT"/>
              </w:rPr>
              <w:t>E-Mail</w:t>
            </w:r>
          </w:p>
        </w:tc>
      </w:tr>
      <w:tr w:rsidR="00752362" w:rsidRPr="003963A4" w:rsidTr="003963A4">
        <w:trPr>
          <w:cantSplit/>
        </w:trPr>
        <w:tc>
          <w:tcPr>
            <w:tcW w:w="430" w:type="dxa"/>
            <w:vMerge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752362" w:rsidRPr="003963A4" w:rsidRDefault="00752362" w:rsidP="003963A4">
            <w:pPr>
              <w:rPr>
                <w:rFonts w:ascii="Arial" w:hAnsi="Arial" w:cs="Arial"/>
                <w:sz w:val="22"/>
              </w:rPr>
            </w:pPr>
            <w:r w:rsidRPr="003963A4">
              <w:rPr>
                <w:rFonts w:ascii="Arial" w:hAnsi="Arial" w:cs="Arial"/>
                <w:sz w:val="22"/>
              </w:rPr>
              <w:t>Kreditinstitut:</w:t>
            </w: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:rsidR="00752362" w:rsidRDefault="00752362" w:rsidP="003963A4">
            <w:pPr>
              <w:rPr>
                <w:rFonts w:ascii="Arial" w:hAnsi="Arial" w:cs="Arial"/>
                <w:sz w:val="22"/>
              </w:rPr>
            </w:pPr>
            <w:r w:rsidRPr="003963A4">
              <w:rPr>
                <w:rFonts w:ascii="Arial" w:hAnsi="Arial" w:cs="Arial"/>
                <w:sz w:val="22"/>
              </w:rPr>
              <w:t>IBAN:</w:t>
            </w: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783" w:type="dxa"/>
          </w:tcPr>
          <w:p w:rsidR="00752362" w:rsidRDefault="00752362" w:rsidP="003963A4">
            <w:pPr>
              <w:rPr>
                <w:rFonts w:ascii="Arial" w:hAnsi="Arial" w:cs="Arial"/>
                <w:sz w:val="22"/>
              </w:rPr>
            </w:pPr>
            <w:r w:rsidRPr="003963A4">
              <w:rPr>
                <w:rFonts w:ascii="Arial" w:hAnsi="Arial" w:cs="Arial"/>
                <w:sz w:val="22"/>
              </w:rPr>
              <w:t>BIC:</w:t>
            </w:r>
          </w:p>
          <w:p w:rsidR="00752362" w:rsidRPr="003963A4" w:rsidRDefault="00752362" w:rsidP="003963A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963A4" w:rsidRPr="003963A4" w:rsidTr="003963A4">
        <w:trPr>
          <w:cantSplit/>
        </w:trPr>
        <w:tc>
          <w:tcPr>
            <w:tcW w:w="430" w:type="dxa"/>
          </w:tcPr>
          <w:p w:rsidR="003963A4" w:rsidRPr="003963A4" w:rsidRDefault="003963A4" w:rsidP="003963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1" w:type="dxa"/>
            <w:gridSpan w:val="3"/>
          </w:tcPr>
          <w:p w:rsidR="003963A4" w:rsidRDefault="003963A4" w:rsidP="003963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 w:rsidRPr="003963A4">
              <w:rPr>
                <w:rFonts w:ascii="Arial" w:hAnsi="Arial" w:cs="Arial"/>
                <w:sz w:val="22"/>
                <w:szCs w:val="20"/>
              </w:rPr>
              <w:t>Befindet sich das Unternehmen überwiegend in der Hand des Bundes oder eines mehrheitlich dem Bund gehörigen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963A4">
              <w:rPr>
                <w:rFonts w:ascii="Arial" w:hAnsi="Arial" w:cs="Arial"/>
                <w:sz w:val="22"/>
                <w:szCs w:val="20"/>
              </w:rPr>
              <w:t>Unternehmens?</w:t>
            </w:r>
          </w:p>
          <w:p w:rsidR="003963A4" w:rsidRDefault="003963A4" w:rsidP="0039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3A4" w:rsidRPr="00752362" w:rsidRDefault="00B22D5E" w:rsidP="003963A4">
            <w:pPr>
              <w:tabs>
                <w:tab w:val="left" w:pos="41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  <w:r w:rsidRPr="00752362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3A4" w:rsidRPr="00752362">
              <w:rPr>
                <w:rFonts w:ascii="Arial" w:hAnsi="Arial"/>
                <w:sz w:val="22"/>
              </w:rPr>
              <w:instrText xml:space="preserve"> FORMCHECKBOX </w:instrText>
            </w:r>
            <w:r w:rsidR="00DC76FC">
              <w:rPr>
                <w:rFonts w:ascii="Arial" w:hAnsi="Arial"/>
                <w:sz w:val="22"/>
              </w:rPr>
            </w:r>
            <w:r w:rsidR="00DC76FC">
              <w:rPr>
                <w:rFonts w:ascii="Arial" w:hAnsi="Arial"/>
                <w:sz w:val="22"/>
              </w:rPr>
              <w:fldChar w:fldCharType="separate"/>
            </w:r>
            <w:r w:rsidRPr="00752362">
              <w:rPr>
                <w:rFonts w:ascii="Arial" w:hAnsi="Arial"/>
                <w:sz w:val="22"/>
              </w:rPr>
              <w:fldChar w:fldCharType="end"/>
            </w:r>
            <w:r w:rsidR="003963A4" w:rsidRPr="00752362">
              <w:rPr>
                <w:rFonts w:ascii="Arial" w:hAnsi="Arial"/>
                <w:sz w:val="22"/>
              </w:rPr>
              <w:t xml:space="preserve"> nein</w:t>
            </w:r>
            <w:r w:rsidR="003963A4" w:rsidRPr="00752362">
              <w:rPr>
                <w:rFonts w:ascii="Arial" w:hAnsi="Arial"/>
                <w:sz w:val="22"/>
              </w:rPr>
              <w:tab/>
            </w:r>
            <w:r w:rsidRPr="00752362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3A4" w:rsidRPr="00752362">
              <w:rPr>
                <w:rFonts w:ascii="Arial" w:hAnsi="Arial"/>
                <w:sz w:val="22"/>
              </w:rPr>
              <w:instrText xml:space="preserve"> FORMCHECKBOX </w:instrText>
            </w:r>
            <w:r w:rsidR="00DC76FC">
              <w:rPr>
                <w:rFonts w:ascii="Arial" w:hAnsi="Arial"/>
                <w:sz w:val="22"/>
              </w:rPr>
            </w:r>
            <w:r w:rsidR="00DC76FC">
              <w:rPr>
                <w:rFonts w:ascii="Arial" w:hAnsi="Arial"/>
                <w:sz w:val="22"/>
              </w:rPr>
              <w:fldChar w:fldCharType="separate"/>
            </w:r>
            <w:r w:rsidRPr="00752362">
              <w:rPr>
                <w:rFonts w:ascii="Arial" w:hAnsi="Arial"/>
                <w:sz w:val="22"/>
              </w:rPr>
              <w:fldChar w:fldCharType="end"/>
            </w:r>
            <w:r w:rsidR="003963A4" w:rsidRPr="00752362">
              <w:rPr>
                <w:rFonts w:ascii="Arial" w:hAnsi="Arial"/>
                <w:sz w:val="22"/>
              </w:rPr>
              <w:t xml:space="preserve"> ja, zu ….. %</w:t>
            </w:r>
          </w:p>
          <w:p w:rsidR="003963A4" w:rsidRPr="003963A4" w:rsidRDefault="003963A4" w:rsidP="003963A4">
            <w:pPr>
              <w:rPr>
                <w:rFonts w:ascii="Arial" w:hAnsi="Arial" w:cs="Arial"/>
                <w:sz w:val="22"/>
              </w:rPr>
            </w:pPr>
          </w:p>
        </w:tc>
      </w:tr>
    </w:tbl>
    <w:p w:rsidR="00A17589" w:rsidRDefault="00A17589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p w:rsidR="003963A4" w:rsidRDefault="003963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17589" w:rsidRDefault="00A17589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654" w:type="dxa"/>
        <w:tblLook w:val="04A0" w:firstRow="1" w:lastRow="0" w:firstColumn="1" w:lastColumn="0" w:noHBand="0" w:noVBand="1"/>
      </w:tblPr>
      <w:tblGrid>
        <w:gridCol w:w="583"/>
        <w:gridCol w:w="5935"/>
        <w:gridCol w:w="3136"/>
      </w:tblGrid>
      <w:tr w:rsidR="00C073DE" w:rsidTr="00C073DE">
        <w:tc>
          <w:tcPr>
            <w:tcW w:w="583" w:type="dxa"/>
          </w:tcPr>
          <w:p w:rsidR="00C073DE" w:rsidRDefault="00C073DE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</w:t>
            </w:r>
          </w:p>
        </w:tc>
        <w:tc>
          <w:tcPr>
            <w:tcW w:w="9071" w:type="dxa"/>
            <w:gridSpan w:val="2"/>
          </w:tcPr>
          <w:p w:rsidR="00C073DE" w:rsidRDefault="00C073DE" w:rsidP="00F97520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Erstattungsfähige Fahrgeldeinnahmen</w:t>
            </w:r>
          </w:p>
          <w:p w:rsidR="006167BB" w:rsidRDefault="00C073DE" w:rsidP="00F97520">
            <w:pPr>
              <w:tabs>
                <w:tab w:val="left" w:pos="454"/>
                <w:tab w:val="left" w:pos="54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 Jahre </w:t>
            </w:r>
            <w:r w:rsidR="0000701E">
              <w:rPr>
                <w:rFonts w:ascii="Arial" w:hAnsi="Arial" w:cs="Arial"/>
                <w:sz w:val="22"/>
              </w:rPr>
              <w:t>…….</w:t>
            </w:r>
            <w:r>
              <w:rPr>
                <w:rFonts w:ascii="Arial" w:hAnsi="Arial" w:cs="Arial"/>
                <w:sz w:val="22"/>
              </w:rPr>
              <w:t xml:space="preserve"> gemäß § 231 Abs. 2 SGB IX  </w:t>
            </w:r>
          </w:p>
          <w:p w:rsidR="00C073DE" w:rsidRDefault="00C073DE" w:rsidP="00F97520">
            <w:pPr>
              <w:tabs>
                <w:tab w:val="left" w:pos="454"/>
                <w:tab w:val="left" w:pos="54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(bei Beförderungen, die die Landesgrenze von Mecklenburg-Vorpommern überschreiten, ist das Beförderungsentgelt nur anteilmäßig berücksichtigungsfähig)</w:t>
            </w:r>
          </w:p>
          <w:p w:rsidR="00C073DE" w:rsidRDefault="00C073DE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97520" w:rsidTr="00C073DE">
        <w:tc>
          <w:tcPr>
            <w:tcW w:w="583" w:type="dxa"/>
          </w:tcPr>
          <w:p w:rsidR="00F97520" w:rsidRDefault="00F97520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2.1.</w:t>
            </w:r>
          </w:p>
        </w:tc>
        <w:tc>
          <w:tcPr>
            <w:tcW w:w="5935" w:type="dxa"/>
          </w:tcPr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Fahrgeldeinnahmen aus Linienverkehren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nach § 42 PBefG gemäß bestätigter</w:t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Schlussabrechnung des Jahres </w:t>
            </w:r>
            <w:r w:rsidR="0000701E">
              <w:rPr>
                <w:rFonts w:ascii="Arial" w:hAnsi="Arial" w:cs="Arial"/>
                <w:sz w:val="22"/>
              </w:rPr>
              <w:t>…….</w:t>
            </w:r>
          </w:p>
          <w:p w:rsidR="00F97520" w:rsidRDefault="00F97520" w:rsidP="00F97520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36" w:type="dxa"/>
          </w:tcPr>
          <w:p w:rsidR="00C073DE" w:rsidRDefault="00C073DE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C073DE" w:rsidRDefault="00C073DE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F97520" w:rsidRDefault="00F97520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F97520" w:rsidTr="00C073DE">
        <w:tc>
          <w:tcPr>
            <w:tcW w:w="583" w:type="dxa"/>
          </w:tcPr>
          <w:p w:rsidR="00F97520" w:rsidRDefault="00F97520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2.2.</w:t>
            </w:r>
          </w:p>
        </w:tc>
        <w:tc>
          <w:tcPr>
            <w:tcW w:w="5935" w:type="dxa"/>
          </w:tcPr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Fahrgeldeinnahmen aus Linienverkehren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nach § 43 Nr. 2 PBefG gemäß bestätigter</w:t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Schlussabrechnung des Jahres </w:t>
            </w:r>
            <w:r w:rsidR="0000701E">
              <w:rPr>
                <w:rFonts w:ascii="Arial" w:hAnsi="Arial" w:cs="Arial"/>
                <w:sz w:val="22"/>
              </w:rPr>
              <w:t>…….</w:t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</w:p>
        </w:tc>
        <w:tc>
          <w:tcPr>
            <w:tcW w:w="3136" w:type="dxa"/>
          </w:tcPr>
          <w:p w:rsidR="00C073DE" w:rsidRDefault="00C073DE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C073DE" w:rsidRDefault="00C073DE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F97520" w:rsidRDefault="00F97520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F97520" w:rsidTr="00C073DE">
        <w:tc>
          <w:tcPr>
            <w:tcW w:w="583" w:type="dxa"/>
          </w:tcPr>
          <w:p w:rsidR="00F97520" w:rsidRDefault="00F97520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2.3.</w:t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935" w:type="dxa"/>
          </w:tcPr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Einnahmen aus Sachbeförderungen gemäß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bestätigter Schlussabrechnung des Jahres </w:t>
            </w:r>
            <w:r w:rsidR="0000701E">
              <w:rPr>
                <w:rFonts w:ascii="Arial" w:hAnsi="Arial" w:cs="Arial"/>
                <w:sz w:val="22"/>
              </w:rPr>
              <w:t>…….</w:t>
            </w:r>
          </w:p>
          <w:p w:rsidR="00F97520" w:rsidRDefault="00F97520" w:rsidP="00F97520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</w:p>
        </w:tc>
        <w:tc>
          <w:tcPr>
            <w:tcW w:w="3136" w:type="dxa"/>
          </w:tcPr>
          <w:p w:rsidR="00C073DE" w:rsidRDefault="00C073DE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F97520" w:rsidRDefault="00F97520" w:rsidP="00F97520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C073DE" w:rsidTr="00C073DE">
        <w:tc>
          <w:tcPr>
            <w:tcW w:w="583" w:type="dxa"/>
            <w:tcBorders>
              <w:bottom w:val="single" w:sz="4" w:space="0" w:color="auto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2.4.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:rsidR="00C073DE" w:rsidRDefault="00C073DE" w:rsidP="00C073D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Einnahmen im Linien-, Fähr- und Übersetzverkehr </w:t>
            </w:r>
          </w:p>
          <w:p w:rsidR="00C073DE" w:rsidRDefault="00C073DE" w:rsidP="00C073D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Wasserfahrzeugen gemäß bestätigte</w:t>
            </w:r>
            <w:r w:rsidR="006167BB"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 xml:space="preserve"> Schlussabrechnung des Jahres </w:t>
            </w:r>
            <w:r w:rsidR="0000701E">
              <w:rPr>
                <w:rFonts w:ascii="Arial" w:hAnsi="Arial" w:cs="Arial"/>
                <w:sz w:val="22"/>
              </w:rPr>
              <w:t>…….</w:t>
            </w:r>
          </w:p>
          <w:p w:rsidR="00C073DE" w:rsidRDefault="00C073DE" w:rsidP="00C073D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C073DE" w:rsidRPr="00F97520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C073DE" w:rsidTr="00C073DE">
        <w:tc>
          <w:tcPr>
            <w:tcW w:w="583" w:type="dxa"/>
            <w:tcBorders>
              <w:bottom w:val="single" w:sz="4" w:space="0" w:color="auto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2.5.</w:t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Erstattungsfähige Fahrgeldeinnahmen insgesamt:</w:t>
            </w:r>
          </w:p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</w:p>
          <w:p w:rsidR="00C073DE" w:rsidRPr="00F97520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</w:rPr>
            </w:pPr>
            <w:r w:rsidRPr="00F97520">
              <w:rPr>
                <w:rFonts w:ascii="Arial" w:hAnsi="Arial" w:cs="Arial"/>
                <w:b/>
                <w:sz w:val="22"/>
                <w:u w:val="double"/>
              </w:rPr>
              <w:t>.............................. €</w:t>
            </w:r>
          </w:p>
        </w:tc>
      </w:tr>
      <w:tr w:rsidR="00C073DE" w:rsidTr="00C073DE"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</w:p>
        </w:tc>
      </w:tr>
      <w:tr w:rsidR="00C073DE" w:rsidTr="00C073DE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</w:p>
        </w:tc>
      </w:tr>
      <w:tr w:rsidR="00C073DE" w:rsidTr="00C073DE">
        <w:trPr>
          <w:trHeight w:val="3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Erstattungsanspruch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</w:p>
        </w:tc>
      </w:tr>
      <w:tr w:rsidR="00C073DE" w:rsidTr="00C073DE">
        <w:trPr>
          <w:trHeight w:val="3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00701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Erstattungsanspruch insgesamt (</w:t>
            </w:r>
            <w:r w:rsidR="008775D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0701E">
              <w:rPr>
                <w:rFonts w:ascii="Arial" w:hAnsi="Arial" w:cs="Arial"/>
                <w:b/>
                <w:bCs/>
                <w:sz w:val="22"/>
              </w:rPr>
              <w:t xml:space="preserve">    </w:t>
            </w:r>
            <w:r w:rsidR="008775D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%):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C073DE" w:rsidTr="00C073DE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073DE" w:rsidTr="00C073DE">
        <w:trPr>
          <w:trHeight w:val="3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Erhaltene Vorauszahlungen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073DE" w:rsidTr="00C073DE">
        <w:trPr>
          <w:trHeight w:val="3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Vorauszahlungen aus Landesmitteln insgesamt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.............................. €</w:t>
            </w:r>
          </w:p>
        </w:tc>
      </w:tr>
      <w:tr w:rsidR="00C073DE" w:rsidTr="00C073DE">
        <w:trPr>
          <w:trHeight w:val="3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00701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Vorauszahlung aus Landesmitteln vom 15.07</w:t>
            </w:r>
            <w:r w:rsidR="0000701E">
              <w:rPr>
                <w:rFonts w:ascii="Arial" w:hAnsi="Arial" w:cs="Arial"/>
                <w:sz w:val="22"/>
              </w:rPr>
              <w:t>……..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C073DE" w:rsidTr="00C073DE">
        <w:trPr>
          <w:trHeight w:val="3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00701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Vorauszahlung aus Landesmitteln vom 15.11</w:t>
            </w:r>
            <w:r w:rsidR="0000701E">
              <w:rPr>
                <w:rFonts w:ascii="Arial" w:hAnsi="Arial" w:cs="Arial"/>
                <w:sz w:val="22"/>
              </w:rPr>
              <w:t>……..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073DE" w:rsidRDefault="00C073DE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</w:tbl>
    <w:p w:rsidR="00EB3F82" w:rsidRDefault="00EB3F82">
      <w:pPr>
        <w:tabs>
          <w:tab w:val="left" w:pos="454"/>
          <w:tab w:val="right" w:pos="9360"/>
        </w:tabs>
        <w:jc w:val="both"/>
        <w:rPr>
          <w:rFonts w:ascii="Arial" w:hAnsi="Arial" w:cs="Arial"/>
          <w:sz w:val="22"/>
        </w:rPr>
      </w:pPr>
    </w:p>
    <w:p w:rsidR="00A17589" w:rsidRDefault="003963A4">
      <w:pPr>
        <w:tabs>
          <w:tab w:val="left" w:pos="454"/>
          <w:tab w:val="left" w:pos="936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="00A17589">
        <w:rPr>
          <w:rFonts w:ascii="Arial" w:hAnsi="Arial" w:cs="Arial"/>
          <w:b/>
          <w:bCs/>
          <w:sz w:val="22"/>
        </w:rPr>
        <w:t>.</w:t>
      </w:r>
      <w:r w:rsidR="00A17589">
        <w:rPr>
          <w:rFonts w:ascii="Arial" w:hAnsi="Arial" w:cs="Arial"/>
          <w:b/>
          <w:bCs/>
          <w:sz w:val="22"/>
        </w:rPr>
        <w:tab/>
      </w:r>
      <w:r w:rsidR="00A17589">
        <w:rPr>
          <w:rFonts w:ascii="Arial" w:hAnsi="Arial" w:cs="Arial"/>
          <w:b/>
          <w:bCs/>
          <w:sz w:val="22"/>
          <w:u w:val="single"/>
        </w:rPr>
        <w:t>Schlusszahlung</w:t>
      </w:r>
    </w:p>
    <w:p w:rsidR="00A17589" w:rsidRPr="00756D89" w:rsidRDefault="00A17589">
      <w:pPr>
        <w:tabs>
          <w:tab w:val="left" w:pos="454"/>
          <w:tab w:val="left" w:pos="9360"/>
        </w:tabs>
        <w:jc w:val="both"/>
        <w:rPr>
          <w:rFonts w:ascii="Arial" w:hAnsi="Arial" w:cs="Arial"/>
          <w:sz w:val="16"/>
          <w:szCs w:val="16"/>
        </w:rPr>
      </w:pPr>
    </w:p>
    <w:p w:rsidR="00A17589" w:rsidRDefault="00A17589">
      <w:pPr>
        <w:pStyle w:val="Textkrper-Einzug2"/>
        <w:tabs>
          <w:tab w:val="left" w:pos="9360"/>
        </w:tabs>
        <w:ind w:left="0"/>
      </w:pPr>
      <w:r>
        <w:tab/>
        <w:t>Nach Gegenüberstellung der Erst</w:t>
      </w:r>
      <w:r w:rsidR="00DF7D1E">
        <w:t xml:space="preserve">attungsansprüche (Ziffer </w:t>
      </w:r>
      <w:r w:rsidR="00752362">
        <w:t>3</w:t>
      </w:r>
      <w:r>
        <w:t xml:space="preserve">) und der </w:t>
      </w:r>
      <w:r w:rsidR="00371794">
        <w:t>Voraus-</w:t>
      </w:r>
    </w:p>
    <w:p w:rsidR="00A17589" w:rsidRDefault="00752362">
      <w:pPr>
        <w:pStyle w:val="Textkrper-Einzug2"/>
        <w:tabs>
          <w:tab w:val="left" w:pos="9360"/>
        </w:tabs>
        <w:ind w:left="0"/>
      </w:pPr>
      <w:r>
        <w:tab/>
        <w:t>zahlungsbeträge (Ziffer 4</w:t>
      </w:r>
      <w:r w:rsidR="00A17589">
        <w:t>)</w:t>
      </w:r>
    </w:p>
    <w:p w:rsidR="00A17589" w:rsidRDefault="00A17589">
      <w:pPr>
        <w:pStyle w:val="Textkrper-Einzug2"/>
        <w:tabs>
          <w:tab w:val="left" w:pos="9360"/>
        </w:tabs>
        <w:ind w:left="0"/>
        <w:rPr>
          <w:sz w:val="16"/>
        </w:rPr>
      </w:pPr>
    </w:p>
    <w:p w:rsidR="00A17589" w:rsidRDefault="00A17589">
      <w:pPr>
        <w:pStyle w:val="Textkrper-Einzug2"/>
        <w:tabs>
          <w:tab w:val="left" w:pos="9360"/>
        </w:tabs>
        <w:ind w:left="0"/>
        <w:rPr>
          <w:b/>
          <w:bCs/>
        </w:rPr>
      </w:pPr>
      <w:r>
        <w:rPr>
          <w:b/>
          <w:bCs/>
        </w:rPr>
        <w:tab/>
        <w:t>* stehen uns noch Restbeträge</w:t>
      </w:r>
    </w:p>
    <w:p w:rsidR="00A17589" w:rsidRDefault="00EB3F82">
      <w:pPr>
        <w:pStyle w:val="Textkrper-Einzug2"/>
        <w:ind w:left="0"/>
      </w:pPr>
      <w:r>
        <w:tab/>
        <w:t xml:space="preserve">  </w:t>
      </w:r>
      <w:r w:rsidR="00A17589">
        <w:t>an Landesmitteln i.H.v.</w:t>
      </w:r>
      <w:r w:rsidR="00A17589">
        <w:tab/>
        <w:t>.............................. €</w:t>
      </w:r>
    </w:p>
    <w:p w:rsidR="00A17589" w:rsidRPr="00756D89" w:rsidRDefault="00A17589">
      <w:pPr>
        <w:pStyle w:val="Textkrper-Einzug2"/>
        <w:ind w:left="0"/>
        <w:rPr>
          <w:sz w:val="16"/>
          <w:szCs w:val="16"/>
        </w:rPr>
      </w:pPr>
    </w:p>
    <w:p w:rsidR="00A17589" w:rsidRDefault="00A17589">
      <w:pPr>
        <w:pStyle w:val="Textkrper-Einzug2"/>
        <w:ind w:left="0"/>
      </w:pPr>
      <w:r>
        <w:tab/>
      </w:r>
      <w:r>
        <w:rPr>
          <w:b/>
          <w:bCs/>
        </w:rPr>
        <w:t>zu</w:t>
      </w:r>
      <w:r w:rsidR="003963A4">
        <w:rPr>
          <w:b/>
          <w:bCs/>
        </w:rPr>
        <w:t>.</w:t>
      </w:r>
      <w:r>
        <w:t xml:space="preserve"> </w:t>
      </w:r>
    </w:p>
    <w:p w:rsidR="00A17589" w:rsidRDefault="00A17589">
      <w:pPr>
        <w:pStyle w:val="Textkrper-Einzug2"/>
        <w:ind w:left="0"/>
      </w:pPr>
    </w:p>
    <w:p w:rsidR="00A17589" w:rsidRDefault="00A17589">
      <w:pPr>
        <w:tabs>
          <w:tab w:val="left" w:pos="454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* sind von uns Beträge</w:t>
      </w:r>
    </w:p>
    <w:p w:rsidR="00A17589" w:rsidRDefault="00A17589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ab/>
      </w:r>
    </w:p>
    <w:p w:rsidR="00A17589" w:rsidRDefault="00A17589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B3F82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an Landesmitteln i.H.v.</w:t>
      </w:r>
      <w:r>
        <w:rPr>
          <w:rFonts w:ascii="Arial" w:hAnsi="Arial" w:cs="Arial"/>
          <w:sz w:val="22"/>
        </w:rPr>
        <w:tab/>
        <w:t>.............................. €</w:t>
      </w:r>
    </w:p>
    <w:p w:rsidR="00371794" w:rsidRDefault="00A17589" w:rsidP="00CF0DE7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an die </w:t>
      </w:r>
      <w:r w:rsidR="008141BD">
        <w:rPr>
          <w:rFonts w:ascii="Arial" w:hAnsi="Arial" w:cs="Arial"/>
          <w:sz w:val="22"/>
        </w:rPr>
        <w:t>Landeszentralkasse M-V</w:t>
      </w:r>
      <w:r>
        <w:rPr>
          <w:rFonts w:ascii="Arial" w:hAnsi="Arial" w:cs="Arial"/>
          <w:sz w:val="22"/>
        </w:rPr>
        <w:t xml:space="preserve">, </w:t>
      </w:r>
    </w:p>
    <w:p w:rsidR="00371794" w:rsidRDefault="00371794" w:rsidP="00371794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on</w:t>
      </w:r>
      <w:r w:rsidR="00A17589">
        <w:rPr>
          <w:rFonts w:ascii="Arial" w:hAnsi="Arial" w:cs="Arial"/>
          <w:sz w:val="22"/>
        </w:rPr>
        <w:t>to</w:t>
      </w:r>
      <w:r w:rsidR="00CF0DE7">
        <w:rPr>
          <w:rFonts w:ascii="Arial" w:hAnsi="Arial" w:cs="Arial"/>
          <w:sz w:val="22"/>
        </w:rPr>
        <w:t>-</w:t>
      </w:r>
      <w:r w:rsidR="00A17589">
        <w:rPr>
          <w:rFonts w:ascii="Arial" w:hAnsi="Arial" w:cs="Arial"/>
          <w:sz w:val="22"/>
        </w:rPr>
        <w:t xml:space="preserve">Nr.: </w:t>
      </w:r>
      <w:r w:rsidR="008141BD">
        <w:rPr>
          <w:rFonts w:ascii="Arial" w:hAnsi="Arial" w:cs="Arial"/>
          <w:sz w:val="22"/>
        </w:rPr>
        <w:t>14 00 15 18</w:t>
      </w:r>
      <w:r>
        <w:rPr>
          <w:rFonts w:ascii="Arial" w:hAnsi="Arial" w:cs="Arial"/>
          <w:sz w:val="22"/>
        </w:rPr>
        <w:t xml:space="preserve">, </w:t>
      </w:r>
      <w:r w:rsidR="00A17589">
        <w:rPr>
          <w:rFonts w:ascii="Arial" w:hAnsi="Arial" w:cs="Arial"/>
          <w:sz w:val="22"/>
        </w:rPr>
        <w:t>BLZ: 130 000 00</w:t>
      </w:r>
      <w:r>
        <w:rPr>
          <w:rFonts w:ascii="Arial" w:hAnsi="Arial" w:cs="Arial"/>
          <w:sz w:val="22"/>
        </w:rPr>
        <w:t xml:space="preserve"> BBk, Filiale Rostock</w:t>
      </w:r>
    </w:p>
    <w:p w:rsidR="00A17589" w:rsidRDefault="00371794" w:rsidP="00371794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IBAN: DE26 1300 0000 0014 0015 18, BIC: MARKDEF1130</w:t>
      </w:r>
      <w:r w:rsidR="00A17589">
        <w:rPr>
          <w:rFonts w:ascii="Arial" w:hAnsi="Arial" w:cs="Arial"/>
          <w:sz w:val="22"/>
        </w:rPr>
        <w:t xml:space="preserve"> </w:t>
      </w:r>
    </w:p>
    <w:p w:rsidR="00A17589" w:rsidRDefault="00A17589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16"/>
        </w:rPr>
      </w:pPr>
    </w:p>
    <w:p w:rsidR="00A17589" w:rsidRDefault="00A17589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zurückzuzahlen</w:t>
      </w:r>
      <w:r>
        <w:rPr>
          <w:rFonts w:ascii="Arial" w:hAnsi="Arial" w:cs="Arial"/>
          <w:sz w:val="22"/>
        </w:rPr>
        <w:t xml:space="preserve">, wenn auch die Prüfung der Abrechnung </w:t>
      </w:r>
      <w:r>
        <w:rPr>
          <w:rFonts w:ascii="Arial" w:hAnsi="Arial" w:cs="Arial"/>
          <w:sz w:val="22"/>
        </w:rPr>
        <w:tab/>
        <w:t xml:space="preserve">durch das Landesamt für </w:t>
      </w:r>
      <w:r w:rsidR="0037179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Straßenbau und Verkehr M-V </w:t>
      </w:r>
      <w:r w:rsidR="00371794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ies ergeben sollte.</w:t>
      </w:r>
    </w:p>
    <w:p w:rsidR="00870A24" w:rsidRDefault="00870A24">
      <w:pPr>
        <w:tabs>
          <w:tab w:val="left" w:pos="624"/>
          <w:tab w:val="left" w:pos="794"/>
          <w:tab w:val="right" w:pos="9356"/>
        </w:tabs>
        <w:jc w:val="both"/>
        <w:rPr>
          <w:rFonts w:ascii="Arial" w:hAnsi="Arial" w:cs="Arial"/>
          <w:sz w:val="22"/>
        </w:rPr>
      </w:pPr>
    </w:p>
    <w:p w:rsidR="00756D89" w:rsidRDefault="00756D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17589" w:rsidRDefault="00A17589">
      <w:pPr>
        <w:tabs>
          <w:tab w:val="left" w:pos="720"/>
        </w:tabs>
        <w:jc w:val="both"/>
        <w:rPr>
          <w:rFonts w:ascii="Arial" w:hAnsi="Arial" w:cs="Arial"/>
          <w:sz w:val="22"/>
        </w:rPr>
      </w:pPr>
    </w:p>
    <w:p w:rsidR="00A17589" w:rsidRDefault="003963A4">
      <w:pPr>
        <w:tabs>
          <w:tab w:val="left" w:pos="454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</w:t>
      </w:r>
      <w:r w:rsidR="00A17589">
        <w:rPr>
          <w:rFonts w:ascii="Arial" w:hAnsi="Arial" w:cs="Arial"/>
          <w:b/>
          <w:bCs/>
          <w:sz w:val="22"/>
        </w:rPr>
        <w:t>.</w:t>
      </w:r>
      <w:r w:rsidR="00A17589">
        <w:rPr>
          <w:rFonts w:ascii="Arial" w:hAnsi="Arial" w:cs="Arial"/>
          <w:b/>
          <w:bCs/>
          <w:sz w:val="22"/>
        </w:rPr>
        <w:tab/>
        <w:t>Anlagen</w:t>
      </w:r>
    </w:p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 Anlagen haben wir beigefügt:</w:t>
      </w:r>
    </w:p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16"/>
        </w:rPr>
      </w:pPr>
    </w:p>
    <w:p w:rsidR="007552D7" w:rsidRDefault="00B22D5E" w:rsidP="00284F3B">
      <w:pPr>
        <w:tabs>
          <w:tab w:val="left" w:pos="426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84F3B">
        <w:rPr>
          <w:rFonts w:ascii="Arial" w:hAnsi="Arial"/>
          <w:sz w:val="20"/>
        </w:rPr>
        <w:instrText xml:space="preserve"> FORMCHECKBOX </w:instrText>
      </w:r>
      <w:r w:rsidR="00DC76FC">
        <w:rPr>
          <w:rFonts w:ascii="Arial" w:hAnsi="Arial"/>
          <w:sz w:val="20"/>
        </w:rPr>
      </w:r>
      <w:r w:rsidR="00DC76F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 w:rsidR="00284F3B">
        <w:rPr>
          <w:rFonts w:ascii="Arial" w:hAnsi="Arial"/>
          <w:sz w:val="20"/>
        </w:rPr>
        <w:tab/>
      </w:r>
      <w:r w:rsidR="00A17589">
        <w:rPr>
          <w:rFonts w:ascii="Arial" w:hAnsi="Arial" w:cs="Arial"/>
          <w:sz w:val="22"/>
        </w:rPr>
        <w:t>Nachweis über den Linienverkehr mit Straßenbahnen (§</w:t>
      </w:r>
      <w:r w:rsidR="007552D7">
        <w:rPr>
          <w:rFonts w:ascii="Arial" w:hAnsi="Arial" w:cs="Arial"/>
          <w:sz w:val="22"/>
        </w:rPr>
        <w:t xml:space="preserve"> 230</w:t>
      </w:r>
      <w:r w:rsidR="00A17589">
        <w:rPr>
          <w:rFonts w:ascii="Arial" w:hAnsi="Arial" w:cs="Arial"/>
          <w:sz w:val="22"/>
        </w:rPr>
        <w:t xml:space="preserve"> Abs. 1 Nr. 1 SGB IX) bzw. </w:t>
      </w:r>
      <w:r w:rsidR="007552D7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über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den Linienverkehr mit Kraftfahrzeugen nach § 42 PBefG (§ </w:t>
      </w:r>
      <w:r w:rsidR="007552D7">
        <w:rPr>
          <w:rFonts w:ascii="Arial" w:hAnsi="Arial" w:cs="Arial"/>
          <w:sz w:val="22"/>
        </w:rPr>
        <w:t>230</w:t>
      </w:r>
      <w:r w:rsidR="00A17589">
        <w:rPr>
          <w:rFonts w:ascii="Arial" w:hAnsi="Arial" w:cs="Arial"/>
          <w:sz w:val="22"/>
        </w:rPr>
        <w:t xml:space="preserve"> Abs. 1 Nr. 2 SGB IX) </w:t>
      </w:r>
    </w:p>
    <w:p w:rsidR="00A17589" w:rsidRDefault="007552D7" w:rsidP="00284F3B">
      <w:pPr>
        <w:tabs>
          <w:tab w:val="left" w:pos="426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auf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Linien, bei denen die Mehrzahl der Beförderungen eine Strecke von 50 km nicht </w:t>
      </w:r>
      <w:r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>überstieg (gem. Anlage 1)</w:t>
      </w:r>
    </w:p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16"/>
        </w:rPr>
      </w:pPr>
    </w:p>
    <w:p w:rsidR="00A17589" w:rsidRDefault="00B22D5E" w:rsidP="00284F3B">
      <w:pPr>
        <w:tabs>
          <w:tab w:val="left" w:pos="426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4F3B">
        <w:rPr>
          <w:rFonts w:ascii="Arial" w:hAnsi="Arial"/>
          <w:sz w:val="20"/>
        </w:rPr>
        <w:instrText xml:space="preserve"> FORMCHECKBOX </w:instrText>
      </w:r>
      <w:r w:rsidR="00DC76FC">
        <w:rPr>
          <w:rFonts w:ascii="Arial" w:hAnsi="Arial"/>
          <w:sz w:val="20"/>
        </w:rPr>
      </w:r>
      <w:r w:rsidR="00DC76F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284F3B">
        <w:rPr>
          <w:rFonts w:ascii="Arial" w:hAnsi="Arial"/>
          <w:sz w:val="20"/>
        </w:rPr>
        <w:tab/>
      </w:r>
      <w:r w:rsidR="00A17589">
        <w:rPr>
          <w:rFonts w:ascii="Arial" w:hAnsi="Arial" w:cs="Arial"/>
          <w:sz w:val="22"/>
        </w:rPr>
        <w:t xml:space="preserve">Nachweis über den Linienverkehr mit Kfz nach § 43 PBefG (§ </w:t>
      </w:r>
      <w:r w:rsidR="007552D7">
        <w:rPr>
          <w:rFonts w:ascii="Arial" w:hAnsi="Arial" w:cs="Arial"/>
          <w:sz w:val="22"/>
        </w:rPr>
        <w:t>230</w:t>
      </w:r>
      <w:r w:rsidR="00A17589">
        <w:rPr>
          <w:rFonts w:ascii="Arial" w:hAnsi="Arial" w:cs="Arial"/>
          <w:sz w:val="22"/>
        </w:rPr>
        <w:t xml:space="preserve"> Abs. 1 Nr. 2 SGB IX) auf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Linien, bei denen die Mehrzahl der Beförderungen eine Strecke von 50 km nicht überstieg,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soweit nach § 45b Abs. 3 PBefG von der Einhaltung der Vorschriften über die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>Beförderungsentgelte keine Befreiung erteilt worden ist (gemäß Anlage 2)</w:t>
      </w:r>
    </w:p>
    <w:p w:rsidR="00A17589" w:rsidRDefault="00A17589">
      <w:pPr>
        <w:tabs>
          <w:tab w:val="right" w:pos="9000"/>
        </w:tabs>
        <w:jc w:val="both"/>
        <w:rPr>
          <w:rFonts w:ascii="Arial" w:hAnsi="Arial" w:cs="Arial"/>
          <w:sz w:val="16"/>
        </w:rPr>
      </w:pPr>
    </w:p>
    <w:p w:rsidR="00A17589" w:rsidRDefault="00B22D5E" w:rsidP="00284F3B">
      <w:pPr>
        <w:tabs>
          <w:tab w:val="left" w:pos="426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4F3B">
        <w:rPr>
          <w:rFonts w:ascii="Arial" w:hAnsi="Arial"/>
          <w:sz w:val="20"/>
        </w:rPr>
        <w:instrText xml:space="preserve"> FORMCHECKBOX </w:instrText>
      </w:r>
      <w:r w:rsidR="00DC76FC">
        <w:rPr>
          <w:rFonts w:ascii="Arial" w:hAnsi="Arial"/>
          <w:sz w:val="20"/>
        </w:rPr>
      </w:r>
      <w:r w:rsidR="00DC76F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284F3B">
        <w:rPr>
          <w:rFonts w:ascii="Arial" w:hAnsi="Arial"/>
          <w:sz w:val="20"/>
        </w:rPr>
        <w:tab/>
      </w:r>
      <w:r w:rsidR="00A17589">
        <w:rPr>
          <w:rFonts w:ascii="Arial" w:hAnsi="Arial" w:cs="Arial"/>
          <w:sz w:val="22"/>
        </w:rPr>
        <w:t xml:space="preserve">Nachweis über den Linien-, Fähr- und Übersetzverkehr mit Wasserfahrzeugen (§ </w:t>
      </w:r>
      <w:r w:rsidR="007552D7">
        <w:rPr>
          <w:rFonts w:ascii="Arial" w:hAnsi="Arial" w:cs="Arial"/>
          <w:sz w:val="22"/>
        </w:rPr>
        <w:t>230</w:t>
      </w:r>
      <w:r w:rsidR="00A17589">
        <w:rPr>
          <w:rFonts w:ascii="Arial" w:hAnsi="Arial" w:cs="Arial"/>
          <w:sz w:val="22"/>
        </w:rPr>
        <w:t xml:space="preserve"> Abs.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1 Nr. 7 SGB IX, § 6 Abs. 2 Nr. 2 Wasserverkehrsgesetz), wenn dieser der Beförderung von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Personen im Orts- und Nachbarortsverkehr dient und Ausgangs- und Endpunkt innerhalb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>dieses Bereiches liegen (gemäß Anlage 3)</w:t>
      </w:r>
    </w:p>
    <w:p w:rsidR="00A17589" w:rsidRDefault="00A17589">
      <w:pPr>
        <w:tabs>
          <w:tab w:val="right" w:pos="9000"/>
        </w:tabs>
        <w:jc w:val="both"/>
        <w:rPr>
          <w:rFonts w:ascii="Arial" w:hAnsi="Arial" w:cs="Arial"/>
          <w:sz w:val="16"/>
        </w:rPr>
      </w:pPr>
    </w:p>
    <w:p w:rsidR="00A17589" w:rsidRDefault="00B22D5E" w:rsidP="00284F3B">
      <w:pPr>
        <w:tabs>
          <w:tab w:val="left" w:pos="426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4F3B">
        <w:rPr>
          <w:rFonts w:ascii="Arial" w:hAnsi="Arial"/>
          <w:sz w:val="20"/>
        </w:rPr>
        <w:instrText xml:space="preserve"> FORMCHECKBOX </w:instrText>
      </w:r>
      <w:r w:rsidR="00DC76FC">
        <w:rPr>
          <w:rFonts w:ascii="Arial" w:hAnsi="Arial"/>
          <w:sz w:val="20"/>
        </w:rPr>
      </w:r>
      <w:r w:rsidR="00DC76F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284F3B">
        <w:rPr>
          <w:rFonts w:ascii="Arial" w:hAnsi="Arial"/>
          <w:sz w:val="20"/>
        </w:rPr>
        <w:tab/>
      </w:r>
      <w:r w:rsidR="00A17589">
        <w:rPr>
          <w:rFonts w:ascii="Arial" w:hAnsi="Arial" w:cs="Arial"/>
          <w:sz w:val="22"/>
        </w:rPr>
        <w:t>Kopie der durch einen Wirtschaftsprüfer / Steuerberater bestätigten Gewinn- und Verlust-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 xml:space="preserve">rechnung bzw. Buchungsunterlagen, mit denen die unter Ziffer 1 aufgeführten Beträge </w:t>
      </w:r>
      <w:r w:rsidR="00284F3B">
        <w:rPr>
          <w:rFonts w:ascii="Arial" w:hAnsi="Arial" w:cs="Arial"/>
          <w:sz w:val="22"/>
        </w:rPr>
        <w:tab/>
      </w:r>
      <w:r w:rsidR="00A17589">
        <w:rPr>
          <w:rFonts w:ascii="Arial" w:hAnsi="Arial" w:cs="Arial"/>
          <w:sz w:val="22"/>
        </w:rPr>
        <w:t>bestätigt werden.</w:t>
      </w:r>
    </w:p>
    <w:p w:rsidR="00A17589" w:rsidRDefault="00A17589">
      <w:pPr>
        <w:tabs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Pr="00467371" w:rsidRDefault="00467371">
      <w:pPr>
        <w:tabs>
          <w:tab w:val="left" w:pos="454"/>
          <w:tab w:val="right" w:pos="9000"/>
        </w:tabs>
        <w:jc w:val="both"/>
        <w:rPr>
          <w:rFonts w:ascii="Arial" w:hAnsi="Arial" w:cs="Arial"/>
          <w:b/>
          <w:sz w:val="22"/>
        </w:rPr>
      </w:pPr>
      <w:r w:rsidRPr="00467371">
        <w:rPr>
          <w:rFonts w:ascii="Arial" w:hAnsi="Arial" w:cs="Arial"/>
          <w:b/>
          <w:sz w:val="22"/>
        </w:rPr>
        <w:t xml:space="preserve">7. </w:t>
      </w:r>
      <w:r w:rsidRPr="00467371">
        <w:rPr>
          <w:rFonts w:ascii="Arial" w:hAnsi="Arial" w:cs="Arial"/>
          <w:b/>
          <w:sz w:val="22"/>
        </w:rPr>
        <w:tab/>
        <w:t>Vorauszahlungen für Folgejahre</w:t>
      </w:r>
    </w:p>
    <w:p w:rsidR="00467371" w:rsidRDefault="00467371">
      <w:pPr>
        <w:tabs>
          <w:tab w:val="left" w:pos="454"/>
          <w:tab w:val="right" w:pos="9000"/>
        </w:tabs>
        <w:jc w:val="both"/>
        <w:rPr>
          <w:rFonts w:ascii="Arial" w:hAnsi="Arial" w:cs="Arial"/>
          <w:sz w:val="22"/>
        </w:rPr>
      </w:pPr>
    </w:p>
    <w:p w:rsidR="00467371" w:rsidRDefault="00467371" w:rsidP="00467371">
      <w:pPr>
        <w:pStyle w:val="Textkrper2"/>
      </w:pPr>
      <w:r>
        <w:t xml:space="preserve">Hiermit beantrage ich / beantragen wir Vorauszahlungen von Fahrgeldausfällen gemäß § </w:t>
      </w:r>
      <w:r w:rsidR="005A37EA">
        <w:t>233</w:t>
      </w:r>
      <w:r>
        <w:t xml:space="preserve"> Abs. </w:t>
      </w:r>
      <w:r w:rsidR="005A37EA">
        <w:t>3</w:t>
      </w:r>
      <w:r>
        <w:t xml:space="preserve"> Sozialgesetzbuch – Neuntes Buch – (SGB IX) für die unentgeltliche Beförderung schwerbehinderter Menschen im öffentlichen Personennahverkehr im Linienverkehr mit Straßenbahnen / Kraftfahrzeugen / Linienfähr- und Übersetzungsverkehr mit Wasserfahrzeugen </w:t>
      </w:r>
    </w:p>
    <w:p w:rsidR="00467371" w:rsidRDefault="00467371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(Nichtzutreffendes streichen)</w:t>
      </w:r>
    </w:p>
    <w:p w:rsidR="00467371" w:rsidRDefault="00467371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p w:rsidR="00467371" w:rsidRDefault="00467371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die Zeit vom ........................................ bis ........................................ .</w:t>
      </w:r>
    </w:p>
    <w:p w:rsidR="00DB4236" w:rsidRDefault="00DB4236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p w:rsidR="00DB4236" w:rsidRDefault="00DB4236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Basis für die Berechnung sind die voraussichtlichen Erstattungsbeträge des Vorjahres, die durch die zuständige Behörde auf Grundlage dieses Antrages mit Bescheid festgesetzt werden.</w:t>
      </w:r>
    </w:p>
    <w:p w:rsidR="00467371" w:rsidRDefault="00467371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p w:rsidR="00467371" w:rsidRPr="00467371" w:rsidRDefault="00467371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b/>
          <w:sz w:val="22"/>
        </w:rPr>
      </w:pPr>
      <w:r w:rsidRPr="00467371">
        <w:rPr>
          <w:rFonts w:ascii="Arial" w:hAnsi="Arial" w:cs="Arial"/>
          <w:b/>
          <w:sz w:val="22"/>
        </w:rPr>
        <w:t>Berechnung:</w:t>
      </w:r>
    </w:p>
    <w:p w:rsidR="00467371" w:rsidRDefault="00467371" w:rsidP="00467371">
      <w:pPr>
        <w:tabs>
          <w:tab w:val="left" w:pos="5580"/>
          <w:tab w:val="left" w:pos="6660"/>
        </w:tabs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654" w:type="dxa"/>
        <w:tblLook w:val="04A0" w:firstRow="1" w:lastRow="0" w:firstColumn="1" w:lastColumn="0" w:noHBand="0" w:noVBand="1"/>
      </w:tblPr>
      <w:tblGrid>
        <w:gridCol w:w="583"/>
        <w:gridCol w:w="5935"/>
        <w:gridCol w:w="3136"/>
      </w:tblGrid>
      <w:tr w:rsidR="00467371" w:rsidTr="00467371">
        <w:tc>
          <w:tcPr>
            <w:tcW w:w="583" w:type="dxa"/>
          </w:tcPr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7.1.</w:t>
            </w:r>
          </w:p>
        </w:tc>
        <w:tc>
          <w:tcPr>
            <w:tcW w:w="5935" w:type="dxa"/>
          </w:tcPr>
          <w:p w:rsidR="00467371" w:rsidRP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7371">
              <w:rPr>
                <w:rFonts w:ascii="Arial" w:hAnsi="Arial" w:cs="Arial"/>
                <w:b/>
                <w:bCs/>
                <w:sz w:val="22"/>
                <w:szCs w:val="22"/>
              </w:rPr>
              <w:t>Erstattungsbeträge des Vorjahres</w:t>
            </w:r>
            <w:r>
              <w:rPr>
                <w:rFonts w:ascii="Arial" w:hAnsi="Arial" w:cs="Arial"/>
                <w:sz w:val="22"/>
              </w:rPr>
              <w:t xml:space="preserve"> insgesamt</w:t>
            </w:r>
          </w:p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36" w:type="dxa"/>
          </w:tcPr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467371" w:rsidTr="00467371">
        <w:tc>
          <w:tcPr>
            <w:tcW w:w="583" w:type="dxa"/>
          </w:tcPr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7.2.</w:t>
            </w:r>
          </w:p>
        </w:tc>
        <w:tc>
          <w:tcPr>
            <w:tcW w:w="5935" w:type="dxa"/>
          </w:tcPr>
          <w:p w:rsidR="00467371" w:rsidRDefault="00467371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Vorauszahlungsbeträge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467371" w:rsidRDefault="00467371" w:rsidP="00467371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Vorauszahlungsbeträge 80 % von Ziffer 7.1. insgesamt:</w:t>
            </w:r>
          </w:p>
        </w:tc>
        <w:tc>
          <w:tcPr>
            <w:tcW w:w="3136" w:type="dxa"/>
          </w:tcPr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467371" w:rsidTr="00DB4236">
        <w:tc>
          <w:tcPr>
            <w:tcW w:w="583" w:type="dxa"/>
            <w:tcBorders>
              <w:bottom w:val="single" w:sz="4" w:space="0" w:color="auto"/>
            </w:tcBorders>
          </w:tcPr>
          <w:p w:rsidR="00467371" w:rsidRDefault="00DB4236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67371">
              <w:rPr>
                <w:rFonts w:ascii="Arial" w:hAnsi="Arial" w:cs="Arial"/>
                <w:sz w:val="22"/>
              </w:rPr>
              <w:t>.3.</w:t>
            </w:r>
            <w:r w:rsidR="00467371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:rsidR="00467371" w:rsidRDefault="00467371" w:rsidP="0000701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* Vorauszahlung zum 15. Juli </w:t>
            </w:r>
            <w:r w:rsidR="0000701E">
              <w:rPr>
                <w:rFonts w:ascii="Arial" w:hAnsi="Arial" w:cs="Arial"/>
                <w:sz w:val="22"/>
              </w:rPr>
              <w:t>…….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467371" w:rsidTr="00DB4236">
        <w:tc>
          <w:tcPr>
            <w:tcW w:w="583" w:type="dxa"/>
            <w:tcBorders>
              <w:bottom w:val="single" w:sz="4" w:space="0" w:color="auto"/>
            </w:tcBorders>
          </w:tcPr>
          <w:p w:rsidR="00467371" w:rsidRDefault="00DB4236" w:rsidP="00467371">
            <w:pPr>
              <w:tabs>
                <w:tab w:val="left" w:pos="454"/>
                <w:tab w:val="left" w:pos="5580"/>
                <w:tab w:val="left" w:pos="66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67371">
              <w:rPr>
                <w:rFonts w:ascii="Arial" w:hAnsi="Arial" w:cs="Arial"/>
                <w:sz w:val="22"/>
              </w:rPr>
              <w:t>.4.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:rsidR="00467371" w:rsidRDefault="00467371" w:rsidP="0000701E">
            <w:pPr>
              <w:tabs>
                <w:tab w:val="left" w:pos="454"/>
                <w:tab w:val="left" w:pos="540"/>
                <w:tab w:val="right" w:pos="9360"/>
              </w:tabs>
              <w:ind w:right="-10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* Vorauszahlung zum 15. November </w:t>
            </w:r>
            <w:r w:rsidR="0000701E">
              <w:rPr>
                <w:rFonts w:ascii="Arial" w:hAnsi="Arial" w:cs="Arial"/>
                <w:sz w:val="22"/>
              </w:rPr>
              <w:t>…….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467371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sz w:val="22"/>
              </w:rPr>
            </w:pPr>
          </w:p>
          <w:p w:rsidR="00467371" w:rsidRPr="00F97520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  <w:u w:val="double"/>
              </w:rPr>
            </w:pPr>
            <w:r>
              <w:rPr>
                <w:rFonts w:ascii="Arial" w:hAnsi="Arial" w:cs="Arial"/>
                <w:sz w:val="22"/>
              </w:rPr>
              <w:t>.............................. €</w:t>
            </w:r>
          </w:p>
        </w:tc>
      </w:tr>
      <w:tr w:rsidR="00467371" w:rsidTr="00DB4236"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71" w:rsidRDefault="00467371" w:rsidP="00467371">
            <w:pPr>
              <w:tabs>
                <w:tab w:val="left" w:pos="454"/>
                <w:tab w:val="right" w:pos="90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Jede Veränderung der Tatsachen, die der Berechnung zugrunde liegen, werde ich / werden wir dem Landesamt für Straßenbau und Verkehr M-V unverzüglich anzeigen.</w:t>
            </w:r>
          </w:p>
          <w:p w:rsidR="00467371" w:rsidRPr="00F97520" w:rsidRDefault="00467371" w:rsidP="00467371">
            <w:pPr>
              <w:tabs>
                <w:tab w:val="left" w:pos="454"/>
                <w:tab w:val="left" w:pos="5580"/>
                <w:tab w:val="left" w:pos="6660"/>
              </w:tabs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pStyle w:val="Textkrper2"/>
        <w:tabs>
          <w:tab w:val="clear" w:pos="5580"/>
          <w:tab w:val="clear" w:pos="6660"/>
          <w:tab w:val="left" w:pos="454"/>
          <w:tab w:val="left" w:pos="5040"/>
          <w:tab w:val="right" w:pos="9000"/>
        </w:tabs>
      </w:pPr>
      <w:r>
        <w:t>..................................................</w:t>
      </w:r>
      <w:r>
        <w:tab/>
        <w:t>.....................................................................</w:t>
      </w: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 und Datum</w:t>
      </w:r>
      <w:r>
        <w:rPr>
          <w:rFonts w:ascii="Arial" w:hAnsi="Arial" w:cs="Arial"/>
          <w:sz w:val="22"/>
        </w:rPr>
        <w:tab/>
        <w:t>Stempel und Unterschrift des Antragstellers</w:t>
      </w: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870A24" w:rsidRDefault="00870A24">
      <w:pPr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467371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</w:t>
      </w:r>
      <w:r w:rsidR="00A17589">
        <w:rPr>
          <w:rFonts w:ascii="Arial" w:hAnsi="Arial" w:cs="Arial"/>
          <w:b/>
          <w:bCs/>
          <w:sz w:val="22"/>
        </w:rPr>
        <w:t>.</w:t>
      </w:r>
      <w:r w:rsidR="00A17589">
        <w:rPr>
          <w:rFonts w:ascii="Arial" w:hAnsi="Arial" w:cs="Arial"/>
          <w:b/>
          <w:bCs/>
          <w:sz w:val="22"/>
        </w:rPr>
        <w:tab/>
        <w:t>Bescheinigung des Wirtschaftsprüfers / Steuerberaters</w:t>
      </w: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Aufgrund der Buchungsunterlagen wird hiermit bestätigt, dass es sich bei den in Abschnitt 1 aufgeführten Beträgen ausschließlich um erstattungsfähige Fahrgeldeinnahmen (einschl. Um-satzsteuer) gemäß § </w:t>
      </w:r>
      <w:r w:rsidR="007552D7">
        <w:rPr>
          <w:rFonts w:ascii="Arial" w:hAnsi="Arial" w:cs="Arial"/>
          <w:sz w:val="22"/>
        </w:rPr>
        <w:t>231</w:t>
      </w:r>
      <w:r>
        <w:rPr>
          <w:rFonts w:ascii="Arial" w:hAnsi="Arial" w:cs="Arial"/>
          <w:sz w:val="22"/>
        </w:rPr>
        <w:t xml:space="preserve"> Abs. 2 SGB IX handelt. Die Beträge beinhalten keine Ausgleichs-zahlungen gem</w:t>
      </w:r>
      <w:r w:rsidR="00EC537C">
        <w:rPr>
          <w:rFonts w:ascii="Arial" w:hAnsi="Arial" w:cs="Arial"/>
          <w:sz w:val="22"/>
        </w:rPr>
        <w:t>äß</w:t>
      </w:r>
      <w:r>
        <w:rPr>
          <w:rFonts w:ascii="Arial" w:hAnsi="Arial" w:cs="Arial"/>
          <w:sz w:val="22"/>
        </w:rPr>
        <w:t xml:space="preserve"> </w:t>
      </w:r>
      <w:r w:rsidR="00371794">
        <w:rPr>
          <w:rFonts w:ascii="Arial" w:hAnsi="Arial" w:cs="Arial"/>
          <w:sz w:val="22"/>
        </w:rPr>
        <w:t>AusglVO MV</w:t>
      </w:r>
      <w:r>
        <w:rPr>
          <w:rFonts w:ascii="Arial" w:hAnsi="Arial" w:cs="Arial"/>
          <w:sz w:val="22"/>
        </w:rPr>
        <w:t>. Es wird ferner bestätigt, dass nur Fahrgeldeinnahmen aus Linienverkehren gemäß §§ 42 und 4</w:t>
      </w:r>
      <w:r w:rsidR="007552D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(2) PBefG berücksichtigt wurden, bei denen die Mehrzahl der Beförderungen eine Strecke von 50 km nicht übersteigt (§ </w:t>
      </w:r>
      <w:r w:rsidR="007552D7">
        <w:rPr>
          <w:rFonts w:ascii="Arial" w:hAnsi="Arial" w:cs="Arial"/>
          <w:sz w:val="22"/>
        </w:rPr>
        <w:t>230</w:t>
      </w:r>
      <w:r>
        <w:rPr>
          <w:rFonts w:ascii="Arial" w:hAnsi="Arial" w:cs="Arial"/>
          <w:sz w:val="22"/>
        </w:rPr>
        <w:t xml:space="preserve"> Abs. 1 Nr. 2 SGB IX).</w:t>
      </w: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</w:t>
      </w:r>
      <w:r>
        <w:rPr>
          <w:rFonts w:ascii="Arial" w:hAnsi="Arial" w:cs="Arial"/>
          <w:sz w:val="22"/>
        </w:rPr>
        <w:tab/>
        <w:t>......................................................................</w:t>
      </w:r>
    </w:p>
    <w:p w:rsidR="00A17589" w:rsidRDefault="00A17589">
      <w:pPr>
        <w:tabs>
          <w:tab w:val="left" w:pos="454"/>
          <w:tab w:val="left" w:pos="5040"/>
          <w:tab w:val="right" w:pos="90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 und Datum</w:t>
      </w:r>
      <w:r>
        <w:rPr>
          <w:rFonts w:ascii="Arial" w:hAnsi="Arial" w:cs="Arial"/>
          <w:sz w:val="22"/>
        </w:rPr>
        <w:tab/>
        <w:t>Firmenstempel und Unterschrift</w:t>
      </w:r>
    </w:p>
    <w:p w:rsidR="00A17589" w:rsidRDefault="00A17589">
      <w:pPr>
        <w:tabs>
          <w:tab w:val="left" w:pos="454"/>
          <w:tab w:val="right" w:pos="900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A17589" w:rsidRDefault="00467371">
      <w:pPr>
        <w:tabs>
          <w:tab w:val="left" w:pos="454"/>
          <w:tab w:val="left" w:pos="52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</w:t>
      </w:r>
      <w:r w:rsidR="00A17589">
        <w:rPr>
          <w:rFonts w:ascii="Arial" w:hAnsi="Arial" w:cs="Arial"/>
          <w:b/>
          <w:bCs/>
          <w:sz w:val="22"/>
        </w:rPr>
        <w:t>.</w:t>
      </w:r>
      <w:r w:rsidR="00A17589">
        <w:rPr>
          <w:rFonts w:ascii="Arial" w:hAnsi="Arial" w:cs="Arial"/>
          <w:b/>
          <w:bCs/>
          <w:sz w:val="22"/>
        </w:rPr>
        <w:tab/>
        <w:t xml:space="preserve">Feststellungsbescheinigungen durch das Landesamt für Straßenbau und Verkehr </w:t>
      </w: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M-V als zuständige Verwaltungsbehörde</w:t>
      </w: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Rechnerisch und sachlich richtig</w:t>
      </w: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</w:t>
      </w:r>
    </w:p>
    <w:p w:rsidR="00A17589" w:rsidRDefault="00A17589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Name, Amtsbezeichnung</w:t>
      </w:r>
    </w:p>
    <w:p w:rsidR="002F2764" w:rsidRDefault="002F2764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2F2764" w:rsidRDefault="002F2764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p w:rsidR="002F2764" w:rsidRDefault="002F27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  <w:r w:rsidRPr="006531E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Anlage 1</w:t>
      </w: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</w:p>
    <w:p w:rsidR="002F2764" w:rsidRPr="006531ED" w:rsidRDefault="002F2764" w:rsidP="002F2764">
      <w:pPr>
        <w:spacing w:line="240" w:lineRule="exact"/>
        <w:jc w:val="both"/>
        <w:rPr>
          <w:rFonts w:ascii="Arial" w:hAnsi="Arial"/>
          <w:b/>
          <w:sz w:val="22"/>
          <w:szCs w:val="22"/>
        </w:rPr>
      </w:pPr>
      <w:r w:rsidRPr="006531ED">
        <w:rPr>
          <w:rFonts w:ascii="Arial" w:hAnsi="Arial"/>
          <w:b/>
          <w:sz w:val="22"/>
          <w:szCs w:val="22"/>
        </w:rPr>
        <w:t xml:space="preserve">Nachweis über den Linienverkehr mit Straßenbahnen (§ </w:t>
      </w:r>
      <w:r>
        <w:rPr>
          <w:rFonts w:ascii="Arial" w:hAnsi="Arial"/>
          <w:b/>
          <w:sz w:val="22"/>
          <w:szCs w:val="22"/>
        </w:rPr>
        <w:t>230</w:t>
      </w:r>
      <w:r w:rsidRPr="006531ED">
        <w:rPr>
          <w:rFonts w:ascii="Arial" w:hAnsi="Arial"/>
          <w:b/>
          <w:sz w:val="22"/>
          <w:szCs w:val="22"/>
        </w:rPr>
        <w:t xml:space="preserve"> Abs. 1 Nr. 1 SGB IX) bzw. über den Linienverkehr mit Kraftfahrzeugen nach § 42 PBefG (§ </w:t>
      </w:r>
      <w:r>
        <w:rPr>
          <w:rFonts w:ascii="Arial" w:hAnsi="Arial"/>
          <w:b/>
          <w:sz w:val="22"/>
          <w:szCs w:val="22"/>
        </w:rPr>
        <w:t>230</w:t>
      </w:r>
      <w:r w:rsidRPr="006531ED">
        <w:rPr>
          <w:rFonts w:ascii="Arial" w:hAnsi="Arial"/>
          <w:b/>
          <w:sz w:val="22"/>
          <w:szCs w:val="22"/>
        </w:rPr>
        <w:t xml:space="preserve"> Abs. 1 Nr. 2 SGB IX) auf Linien, bei denen die Mehrzahl der Beförderungen eine Strecke von 50 km nicht überstieg</w:t>
      </w:r>
    </w:p>
    <w:p w:rsidR="002F2764" w:rsidRPr="006531ED" w:rsidRDefault="002F2764" w:rsidP="002F2764">
      <w:pPr>
        <w:rPr>
          <w:rFonts w:ascii="Courier" w:hAnsi="Courier"/>
          <w:sz w:val="22"/>
          <w:szCs w:val="22"/>
        </w:rPr>
      </w:pPr>
    </w:p>
    <w:p w:rsidR="002F2764" w:rsidRDefault="002F2764" w:rsidP="002F2764">
      <w:pPr>
        <w:spacing w:line="240" w:lineRule="exact"/>
        <w:rPr>
          <w:rFonts w:ascii="Courier" w:hAnsi="Courier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820"/>
        <w:gridCol w:w="1464"/>
        <w:gridCol w:w="1778"/>
        <w:gridCol w:w="1687"/>
        <w:gridCol w:w="1894"/>
        <w:gridCol w:w="1905"/>
      </w:tblGrid>
      <w:tr w:rsidR="002F2764" w:rsidRPr="006531ED" w:rsidTr="00C85DFB">
        <w:tc>
          <w:tcPr>
            <w:tcW w:w="828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1464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Linien-nummer/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Linien-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1791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Ausgangs- und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Endpunkt der Linie</w:t>
            </w:r>
          </w:p>
        </w:tc>
        <w:tc>
          <w:tcPr>
            <w:tcW w:w="1689" w:type="dxa"/>
          </w:tcPr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Streckenlänge in km</w:t>
            </w:r>
          </w:p>
        </w:tc>
        <w:tc>
          <w:tcPr>
            <w:tcW w:w="1908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Konzession 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bzw. EE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erteilt am: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/ 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Behörde / AZ</w:t>
            </w:r>
          </w:p>
        </w:tc>
        <w:tc>
          <w:tcPr>
            <w:tcW w:w="1920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Konzession 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bzw. EE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erteilt bis: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2764" w:rsidRPr="006531ED" w:rsidRDefault="002F2764" w:rsidP="002F2764">
      <w:pPr>
        <w:spacing w:line="240" w:lineRule="exact"/>
        <w:rPr>
          <w:rFonts w:ascii="Courier" w:hAnsi="Courier"/>
          <w:sz w:val="22"/>
          <w:szCs w:val="22"/>
        </w:rPr>
        <w:sectPr w:rsidR="002F2764" w:rsidRPr="006531ED" w:rsidSect="00870A24">
          <w:footerReference w:type="default" r:id="rId8"/>
          <w:footnotePr>
            <w:numRestart w:val="eachSect"/>
          </w:footnotePr>
          <w:pgSz w:w="11907" w:h="16840"/>
          <w:pgMar w:top="1134" w:right="1107" w:bottom="567" w:left="1134" w:header="720" w:footer="720" w:gutter="0"/>
          <w:cols w:space="720"/>
          <w:titlePg/>
          <w:docGrid w:linePitch="326"/>
        </w:sectPr>
      </w:pPr>
    </w:p>
    <w:p w:rsidR="002F2764" w:rsidRPr="006531ED" w:rsidRDefault="002F2764" w:rsidP="002F2764">
      <w:pPr>
        <w:spacing w:line="240" w:lineRule="exact"/>
        <w:rPr>
          <w:rFonts w:ascii="Arial" w:hAnsi="Arial"/>
          <w:sz w:val="22"/>
          <w:szCs w:val="22"/>
        </w:rPr>
      </w:pPr>
      <w:r w:rsidRPr="006531E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Anlage 2</w:t>
      </w: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</w:p>
    <w:p w:rsidR="002F2764" w:rsidRDefault="002F2764" w:rsidP="002F2764">
      <w:pPr>
        <w:spacing w:line="240" w:lineRule="exact"/>
        <w:jc w:val="both"/>
        <w:rPr>
          <w:rFonts w:ascii="Arial" w:hAnsi="Arial"/>
          <w:b/>
          <w:sz w:val="22"/>
          <w:szCs w:val="22"/>
        </w:rPr>
      </w:pPr>
      <w:r w:rsidRPr="006531ED">
        <w:rPr>
          <w:rFonts w:ascii="Arial" w:hAnsi="Arial"/>
          <w:b/>
          <w:sz w:val="22"/>
          <w:szCs w:val="22"/>
        </w:rPr>
        <w:t xml:space="preserve">Nachweis über den Linienverkehr mit Kfz nach § 43 PBefG (§ </w:t>
      </w:r>
      <w:r>
        <w:rPr>
          <w:rFonts w:ascii="Arial" w:hAnsi="Arial"/>
          <w:b/>
          <w:sz w:val="22"/>
          <w:szCs w:val="22"/>
        </w:rPr>
        <w:t>230</w:t>
      </w:r>
      <w:r w:rsidRPr="006531ED">
        <w:rPr>
          <w:rFonts w:ascii="Arial" w:hAnsi="Arial"/>
          <w:b/>
          <w:sz w:val="22"/>
          <w:szCs w:val="22"/>
        </w:rPr>
        <w:t xml:space="preserve"> Abs. 1 Nr. 2 SGB IX) auf Linien, bei denen die Mehrzahl der Beförderungen eine Strecke von 50 km nicht überstieg, soweit nach § 45 Abs. 3 PBefG von der Einhaltung der Vorschriften über die Beförderungsentgelte keine Befreiung erteilt worden ist</w:t>
      </w:r>
    </w:p>
    <w:p w:rsidR="002F2764" w:rsidRDefault="002F2764" w:rsidP="002F2764">
      <w:pPr>
        <w:spacing w:line="240" w:lineRule="exact"/>
        <w:jc w:val="both"/>
        <w:rPr>
          <w:rFonts w:ascii="Courier" w:hAnsi="Courier"/>
          <w:b/>
          <w:sz w:val="22"/>
          <w:szCs w:val="22"/>
        </w:rPr>
      </w:pPr>
    </w:p>
    <w:p w:rsidR="002F2764" w:rsidRPr="006531ED" w:rsidRDefault="002F2764" w:rsidP="002F2764">
      <w:pPr>
        <w:spacing w:line="240" w:lineRule="exact"/>
        <w:jc w:val="both"/>
        <w:rPr>
          <w:rFonts w:ascii="Courier" w:hAnsi="Courier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820"/>
        <w:gridCol w:w="1464"/>
        <w:gridCol w:w="1778"/>
        <w:gridCol w:w="1687"/>
        <w:gridCol w:w="1894"/>
        <w:gridCol w:w="1905"/>
      </w:tblGrid>
      <w:tr w:rsidR="002F2764" w:rsidRPr="006531ED" w:rsidTr="00C85DFB">
        <w:tc>
          <w:tcPr>
            <w:tcW w:w="828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1464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Linien-nummer/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Linien-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1791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Ausgangs- und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Endpunkt der Linie</w:t>
            </w:r>
          </w:p>
        </w:tc>
        <w:tc>
          <w:tcPr>
            <w:tcW w:w="1689" w:type="dxa"/>
          </w:tcPr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Streckenlänge in km</w:t>
            </w:r>
          </w:p>
        </w:tc>
        <w:tc>
          <w:tcPr>
            <w:tcW w:w="1908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Konzession 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bzw. EE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erteilt am: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/ 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Behörde / AZ</w:t>
            </w:r>
          </w:p>
        </w:tc>
        <w:tc>
          <w:tcPr>
            <w:tcW w:w="1920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Konzession 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bzw. EE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erteilt bis: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2764" w:rsidRPr="006531ED" w:rsidRDefault="002F2764" w:rsidP="002F2764">
      <w:pPr>
        <w:rPr>
          <w:rFonts w:ascii="Courier" w:hAnsi="Courier"/>
          <w:sz w:val="22"/>
          <w:szCs w:val="22"/>
        </w:rPr>
        <w:sectPr w:rsidR="002F2764" w:rsidRPr="006531ED" w:rsidSect="006531ED">
          <w:footnotePr>
            <w:numRestart w:val="eachSect"/>
          </w:footnotePr>
          <w:pgSz w:w="11907" w:h="16840"/>
          <w:pgMar w:top="1418" w:right="1107" w:bottom="1134" w:left="1134" w:header="720" w:footer="720" w:gutter="0"/>
          <w:cols w:space="720"/>
        </w:sectPr>
      </w:pPr>
    </w:p>
    <w:p w:rsidR="002F2764" w:rsidRPr="006531ED" w:rsidRDefault="002F2764" w:rsidP="002F2764">
      <w:pPr>
        <w:spacing w:line="240" w:lineRule="exact"/>
        <w:rPr>
          <w:rFonts w:ascii="Arial" w:hAnsi="Arial"/>
          <w:sz w:val="22"/>
          <w:szCs w:val="22"/>
        </w:rPr>
      </w:pPr>
      <w:r w:rsidRPr="006531E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Anlage 3</w:t>
      </w: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</w:p>
    <w:p w:rsidR="002F2764" w:rsidRPr="006531ED" w:rsidRDefault="002F2764" w:rsidP="002F2764">
      <w:pPr>
        <w:rPr>
          <w:rFonts w:ascii="Arial" w:hAnsi="Arial"/>
          <w:sz w:val="22"/>
          <w:szCs w:val="22"/>
        </w:rPr>
      </w:pPr>
    </w:p>
    <w:p w:rsidR="002F2764" w:rsidRPr="006531ED" w:rsidRDefault="002F2764" w:rsidP="002F2764">
      <w:pPr>
        <w:spacing w:line="240" w:lineRule="exact"/>
        <w:jc w:val="both"/>
        <w:rPr>
          <w:rFonts w:ascii="Courier" w:hAnsi="Courier"/>
          <w:sz w:val="22"/>
          <w:szCs w:val="22"/>
        </w:rPr>
      </w:pPr>
      <w:r w:rsidRPr="006531ED">
        <w:rPr>
          <w:rFonts w:ascii="Arial" w:hAnsi="Arial"/>
          <w:b/>
          <w:sz w:val="22"/>
          <w:szCs w:val="22"/>
        </w:rPr>
        <w:t xml:space="preserve">Nachweis über den Linien-, Fähr- und Übersetzverkehr mit Wasserfahrzeugen (§ </w:t>
      </w:r>
      <w:r>
        <w:rPr>
          <w:rFonts w:ascii="Arial" w:hAnsi="Arial"/>
          <w:b/>
          <w:sz w:val="22"/>
          <w:szCs w:val="22"/>
        </w:rPr>
        <w:t>230</w:t>
      </w:r>
      <w:r w:rsidRPr="006531ED">
        <w:rPr>
          <w:rFonts w:ascii="Arial" w:hAnsi="Arial"/>
          <w:b/>
          <w:sz w:val="22"/>
          <w:szCs w:val="22"/>
        </w:rPr>
        <w:t xml:space="preserve"> Abs. 1 Nr. 7 SGB IX), wenn dieser der Beförderung von Personen im Orts- und Nachbarortsverkehr dient und Ausgangs- und Endpunkt innerhalb dieses Bereiches liegen</w:t>
      </w:r>
    </w:p>
    <w:p w:rsidR="002F2764" w:rsidRDefault="002F2764" w:rsidP="002F2764">
      <w:pPr>
        <w:rPr>
          <w:rFonts w:ascii="Courier" w:hAnsi="Courier"/>
          <w:sz w:val="22"/>
          <w:szCs w:val="22"/>
        </w:rPr>
      </w:pPr>
    </w:p>
    <w:p w:rsidR="002F2764" w:rsidRDefault="002F2764" w:rsidP="002F2764">
      <w:pPr>
        <w:rPr>
          <w:rFonts w:ascii="Courier" w:hAnsi="Courier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754"/>
        <w:gridCol w:w="1464"/>
        <w:gridCol w:w="1669"/>
        <w:gridCol w:w="1674"/>
        <w:gridCol w:w="1836"/>
        <w:gridCol w:w="1845"/>
      </w:tblGrid>
      <w:tr w:rsidR="002F2764" w:rsidRPr="006531ED" w:rsidTr="00C85DFB">
        <w:tc>
          <w:tcPr>
            <w:tcW w:w="828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1464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Linien-nummer/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Linien-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1791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Ausgangs- und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Endpunkt der Linie</w:t>
            </w:r>
          </w:p>
        </w:tc>
        <w:tc>
          <w:tcPr>
            <w:tcW w:w="1689" w:type="dxa"/>
          </w:tcPr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Streckenlänge in km</w:t>
            </w:r>
          </w:p>
        </w:tc>
        <w:tc>
          <w:tcPr>
            <w:tcW w:w="1908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Genehmigung nach § 6 Abs. 1 Nr. 2 WVG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erteilt am: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/ </w:t>
            </w: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Behörde / AZ</w:t>
            </w:r>
          </w:p>
        </w:tc>
        <w:tc>
          <w:tcPr>
            <w:tcW w:w="1920" w:type="dxa"/>
          </w:tcPr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Genehmigung nach § 6 Abs. 1 Nr. 2 WVG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erteilt bis:</w:t>
            </w:r>
          </w:p>
          <w:p w:rsidR="002F2764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</w:p>
          <w:p w:rsidR="002F2764" w:rsidRPr="006531ED" w:rsidRDefault="002F2764" w:rsidP="00C85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64" w:rsidRPr="006531ED" w:rsidTr="00C85DFB">
        <w:trPr>
          <w:trHeight w:val="454"/>
        </w:trPr>
        <w:tc>
          <w:tcPr>
            <w:tcW w:w="82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2F2764" w:rsidRPr="006531ED" w:rsidRDefault="002F2764" w:rsidP="00C85D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2764" w:rsidRDefault="002F2764">
      <w:pPr>
        <w:tabs>
          <w:tab w:val="left" w:pos="454"/>
          <w:tab w:val="left" w:pos="5220"/>
        </w:tabs>
        <w:jc w:val="both"/>
        <w:rPr>
          <w:rFonts w:ascii="Arial" w:hAnsi="Arial" w:cs="Arial"/>
          <w:sz w:val="22"/>
        </w:rPr>
      </w:pPr>
    </w:p>
    <w:sectPr w:rsidR="002F2764" w:rsidSect="00431FA0">
      <w:headerReference w:type="default" r:id="rId9"/>
      <w:pgSz w:w="11906" w:h="16838"/>
      <w:pgMar w:top="1418" w:right="128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71" w:rsidRDefault="00467371">
      <w:r>
        <w:separator/>
      </w:r>
    </w:p>
  </w:endnote>
  <w:endnote w:type="continuationSeparator" w:id="0">
    <w:p w:rsidR="00467371" w:rsidRDefault="0046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128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70A24" w:rsidRPr="00870A24" w:rsidRDefault="00870A24">
        <w:pPr>
          <w:pStyle w:val="Fuzeile"/>
          <w:jc w:val="center"/>
          <w:rPr>
            <w:rFonts w:ascii="Arial" w:hAnsi="Arial" w:cs="Arial"/>
            <w:sz w:val="20"/>
          </w:rPr>
        </w:pPr>
        <w:r>
          <w:t>-</w:t>
        </w:r>
        <w:r w:rsidR="00B22D5E" w:rsidRPr="00870A24">
          <w:rPr>
            <w:rFonts w:ascii="Arial" w:hAnsi="Arial" w:cs="Arial"/>
            <w:sz w:val="20"/>
          </w:rPr>
          <w:fldChar w:fldCharType="begin"/>
        </w:r>
        <w:r w:rsidRPr="00870A24">
          <w:rPr>
            <w:rFonts w:ascii="Arial" w:hAnsi="Arial" w:cs="Arial"/>
            <w:sz w:val="20"/>
          </w:rPr>
          <w:instrText xml:space="preserve"> PAGE   \* MERGEFORMAT </w:instrText>
        </w:r>
        <w:r w:rsidR="00B22D5E" w:rsidRPr="00870A24">
          <w:rPr>
            <w:rFonts w:ascii="Arial" w:hAnsi="Arial" w:cs="Arial"/>
            <w:sz w:val="20"/>
          </w:rPr>
          <w:fldChar w:fldCharType="separate"/>
        </w:r>
        <w:r w:rsidR="00DC76FC">
          <w:rPr>
            <w:rFonts w:ascii="Arial" w:hAnsi="Arial" w:cs="Arial"/>
            <w:noProof/>
            <w:sz w:val="20"/>
          </w:rPr>
          <w:t>3</w:t>
        </w:r>
        <w:r w:rsidR="00B22D5E" w:rsidRPr="00870A24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>-</w:t>
        </w:r>
      </w:p>
    </w:sdtContent>
  </w:sdt>
  <w:p w:rsidR="00870A24" w:rsidRDefault="00870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71" w:rsidRDefault="00467371">
      <w:r>
        <w:separator/>
      </w:r>
    </w:p>
  </w:footnote>
  <w:footnote w:type="continuationSeparator" w:id="0">
    <w:p w:rsidR="00467371" w:rsidRDefault="0046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Kopfzeile"/>
      <w:jc w:val="center"/>
      <w:rPr>
        <w:rFonts w:ascii="Arial" w:hAnsi="Arial" w:cs="Arial"/>
        <w:sz w:val="22"/>
      </w:rPr>
    </w:pPr>
    <w:r>
      <w:rPr>
        <w:rStyle w:val="Seitenzahl"/>
        <w:rFonts w:ascii="Arial" w:hAnsi="Arial" w:cs="Arial"/>
        <w:sz w:val="22"/>
      </w:rPr>
      <w:t xml:space="preserve">- </w:t>
    </w:r>
    <w:r w:rsidR="00B22D5E"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PAGE </w:instrText>
    </w:r>
    <w:r w:rsidR="00B22D5E">
      <w:rPr>
        <w:rStyle w:val="Seitenzahl"/>
        <w:rFonts w:ascii="Arial" w:hAnsi="Arial" w:cs="Arial"/>
        <w:sz w:val="22"/>
      </w:rPr>
      <w:fldChar w:fldCharType="separate"/>
    </w:r>
    <w:r w:rsidR="002F2764">
      <w:rPr>
        <w:rStyle w:val="Seitenzahl"/>
        <w:rFonts w:ascii="Arial" w:hAnsi="Arial" w:cs="Arial"/>
        <w:noProof/>
        <w:sz w:val="22"/>
      </w:rPr>
      <w:t>8</w:t>
    </w:r>
    <w:r w:rsidR="00B22D5E">
      <w:rPr>
        <w:rStyle w:val="Seitenzahl"/>
        <w:rFonts w:ascii="Arial" w:hAnsi="Arial" w:cs="Arial"/>
        <w:sz w:val="22"/>
      </w:rPr>
      <w:fldChar w:fldCharType="end"/>
    </w:r>
    <w:r>
      <w:rPr>
        <w:rStyle w:val="Seitenzahl"/>
        <w:rFonts w:ascii="Arial" w:hAnsi="Arial" w:cs="Arial"/>
        <w:sz w:val="22"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BA5"/>
    <w:multiLevelType w:val="hybridMultilevel"/>
    <w:tmpl w:val="C37A9098"/>
    <w:lvl w:ilvl="0" w:tplc="730871D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77AFA"/>
    <w:multiLevelType w:val="hybridMultilevel"/>
    <w:tmpl w:val="EAEAB728"/>
    <w:lvl w:ilvl="0" w:tplc="C7B86332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7294A"/>
    <w:multiLevelType w:val="multilevel"/>
    <w:tmpl w:val="8242C37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BD"/>
    <w:rsid w:val="0000701E"/>
    <w:rsid w:val="000974C9"/>
    <w:rsid w:val="000E02AF"/>
    <w:rsid w:val="00127A84"/>
    <w:rsid w:val="00132B7E"/>
    <w:rsid w:val="001D6F3E"/>
    <w:rsid w:val="001E5E1D"/>
    <w:rsid w:val="00221DE6"/>
    <w:rsid w:val="00284F3B"/>
    <w:rsid w:val="002F2764"/>
    <w:rsid w:val="00320D7D"/>
    <w:rsid w:val="00365C74"/>
    <w:rsid w:val="00371794"/>
    <w:rsid w:val="00395297"/>
    <w:rsid w:val="003963A4"/>
    <w:rsid w:val="003A2E87"/>
    <w:rsid w:val="00431FA0"/>
    <w:rsid w:val="00435E13"/>
    <w:rsid w:val="00456804"/>
    <w:rsid w:val="00467371"/>
    <w:rsid w:val="004933BE"/>
    <w:rsid w:val="004D06E0"/>
    <w:rsid w:val="004E66D9"/>
    <w:rsid w:val="005A37EA"/>
    <w:rsid w:val="00600F3E"/>
    <w:rsid w:val="006167BB"/>
    <w:rsid w:val="006731D5"/>
    <w:rsid w:val="0073413F"/>
    <w:rsid w:val="00752362"/>
    <w:rsid w:val="00754CBC"/>
    <w:rsid w:val="007552D7"/>
    <w:rsid w:val="00756D89"/>
    <w:rsid w:val="007B0205"/>
    <w:rsid w:val="007D790A"/>
    <w:rsid w:val="008022E7"/>
    <w:rsid w:val="008141BD"/>
    <w:rsid w:val="0083415C"/>
    <w:rsid w:val="00870A24"/>
    <w:rsid w:val="008775D1"/>
    <w:rsid w:val="008E2386"/>
    <w:rsid w:val="00941931"/>
    <w:rsid w:val="0094246F"/>
    <w:rsid w:val="0096401C"/>
    <w:rsid w:val="00981F61"/>
    <w:rsid w:val="00A17589"/>
    <w:rsid w:val="00B22D5E"/>
    <w:rsid w:val="00B30B76"/>
    <w:rsid w:val="00B46AF0"/>
    <w:rsid w:val="00B62187"/>
    <w:rsid w:val="00C073DE"/>
    <w:rsid w:val="00C36913"/>
    <w:rsid w:val="00C52F1D"/>
    <w:rsid w:val="00C60A9B"/>
    <w:rsid w:val="00CE017C"/>
    <w:rsid w:val="00CF0DE7"/>
    <w:rsid w:val="00D16610"/>
    <w:rsid w:val="00D2065B"/>
    <w:rsid w:val="00D34C93"/>
    <w:rsid w:val="00DB4236"/>
    <w:rsid w:val="00DC76FC"/>
    <w:rsid w:val="00DD3DA3"/>
    <w:rsid w:val="00DF7D1E"/>
    <w:rsid w:val="00E748B5"/>
    <w:rsid w:val="00EB3F82"/>
    <w:rsid w:val="00EC537C"/>
    <w:rsid w:val="00ED05E4"/>
    <w:rsid w:val="00ED47B8"/>
    <w:rsid w:val="00F0081A"/>
    <w:rsid w:val="00F11780"/>
    <w:rsid w:val="00F32DDE"/>
    <w:rsid w:val="00F357C6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8ED85-8D7E-4EDF-8F9C-2086F355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1FA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1FA0"/>
    <w:pPr>
      <w:keepNext/>
      <w:tabs>
        <w:tab w:val="left" w:pos="5580"/>
        <w:tab w:val="left" w:pos="6660"/>
      </w:tabs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96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31FA0"/>
    <w:pPr>
      <w:tabs>
        <w:tab w:val="left" w:pos="5580"/>
        <w:tab w:val="left" w:pos="6660"/>
      </w:tabs>
      <w:jc w:val="center"/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431FA0"/>
    <w:pPr>
      <w:tabs>
        <w:tab w:val="left" w:pos="5580"/>
        <w:tab w:val="left" w:pos="6660"/>
      </w:tabs>
      <w:jc w:val="both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rsid w:val="00431FA0"/>
    <w:pPr>
      <w:tabs>
        <w:tab w:val="left" w:pos="540"/>
        <w:tab w:val="left" w:pos="5580"/>
        <w:tab w:val="left" w:pos="6660"/>
      </w:tabs>
      <w:ind w:left="540"/>
      <w:jc w:val="both"/>
    </w:pPr>
    <w:rPr>
      <w:rFonts w:ascii="Arial" w:hAnsi="Arial" w:cs="Arial"/>
      <w:sz w:val="22"/>
    </w:rPr>
  </w:style>
  <w:style w:type="paragraph" w:styleId="Textkrper-Einzug2">
    <w:name w:val="Body Text Indent 2"/>
    <w:basedOn w:val="Standard"/>
    <w:rsid w:val="00431FA0"/>
    <w:pPr>
      <w:tabs>
        <w:tab w:val="left" w:pos="454"/>
        <w:tab w:val="right" w:pos="9360"/>
      </w:tabs>
      <w:ind w:left="360"/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rsid w:val="00431F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1F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31FA0"/>
  </w:style>
  <w:style w:type="paragraph" w:styleId="Sprechblasentext">
    <w:name w:val="Balloon Text"/>
    <w:basedOn w:val="Standard"/>
    <w:link w:val="SprechblasentextZchn"/>
    <w:rsid w:val="00320D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0D7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semiHidden/>
    <w:rsid w:val="003963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ellenraster">
    <w:name w:val="Table Grid"/>
    <w:basedOn w:val="NormaleTabelle"/>
    <w:rsid w:val="00F9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70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04711-2F8B-418B-951E-684B81C5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1025</Words>
  <Characters>8108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 Rostock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Horn, André</cp:lastModifiedBy>
  <cp:revision>2</cp:revision>
  <cp:lastPrinted>2019-08-23T06:47:00Z</cp:lastPrinted>
  <dcterms:created xsi:type="dcterms:W3CDTF">2021-09-07T13:32:00Z</dcterms:created>
  <dcterms:modified xsi:type="dcterms:W3CDTF">2021-09-07T13:32:00Z</dcterms:modified>
</cp:coreProperties>
</file>